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1985"/>
        <w:gridCol w:w="2375"/>
      </w:tblGrid>
      <w:tr w:rsidR="00AD33DC" w:rsidRPr="000C5C1C" w14:paraId="433E73C1" w14:textId="77777777" w:rsidTr="00C80673">
        <w:trPr>
          <w:trHeight w:val="688"/>
        </w:trPr>
        <w:tc>
          <w:tcPr>
            <w:tcW w:w="9634" w:type="dxa"/>
            <w:shd w:val="clear" w:color="auto" w:fill="7F7F7F" w:themeFill="text1" w:themeFillTint="80"/>
          </w:tcPr>
          <w:p w14:paraId="06947D22" w14:textId="77777777" w:rsidR="000C5C1C" w:rsidRPr="008574BB" w:rsidRDefault="000C5C1C" w:rsidP="005E4C08">
            <w:pPr>
              <w:rPr>
                <w:rFonts w:ascii="Times New Roman" w:hAnsi="Times New Roman" w:cs="Times New Roman"/>
                <w:b/>
              </w:rPr>
            </w:pPr>
          </w:p>
          <w:p w14:paraId="4D6CA92D" w14:textId="77777777" w:rsidR="00AD33DC" w:rsidRPr="008574BB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BB">
              <w:rPr>
                <w:rFonts w:ascii="Times New Roman" w:hAnsi="Times New Roman" w:cs="Times New Roman"/>
                <w:b/>
              </w:rPr>
              <w:t>Propisani administrativni kriteriji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3B07FD7D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A30547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375" w:type="dxa"/>
            <w:shd w:val="clear" w:color="auto" w:fill="7F7F7F" w:themeFill="text1" w:themeFillTint="80"/>
          </w:tcPr>
          <w:p w14:paraId="3C947D5A" w14:textId="77777777" w:rsidR="000C5C1C" w:rsidRDefault="000C5C1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0E5E24" w14:textId="77777777" w:rsidR="00AD33DC" w:rsidRPr="000C5C1C" w:rsidRDefault="00AD33DC" w:rsidP="00AD3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C1C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D33DC" w:rsidRPr="000C5C1C" w14:paraId="5F7222D1" w14:textId="77777777" w:rsidTr="00A5462B">
        <w:trPr>
          <w:trHeight w:val="415"/>
        </w:trPr>
        <w:tc>
          <w:tcPr>
            <w:tcW w:w="9634" w:type="dxa"/>
            <w:shd w:val="clear" w:color="auto" w:fill="FFFFFF" w:themeFill="background1"/>
            <w:vAlign w:val="center"/>
          </w:tcPr>
          <w:p w14:paraId="4DEB8383" w14:textId="604A05D1" w:rsidR="00AD33DC" w:rsidRPr="008574BB" w:rsidRDefault="00AD33DC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Omotnica je zatvorena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  <w:r w:rsidR="000C5C1C" w:rsidRPr="00857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F210E9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123A3E3B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B0AED1D" w14:textId="77777777" w:rsidTr="00A5462B">
        <w:trPr>
          <w:trHeight w:val="499"/>
        </w:trPr>
        <w:tc>
          <w:tcPr>
            <w:tcW w:w="9634" w:type="dxa"/>
            <w:shd w:val="clear" w:color="auto" w:fill="FFFFFF" w:themeFill="background1"/>
            <w:vAlign w:val="center"/>
          </w:tcPr>
          <w:p w14:paraId="38AE8D69" w14:textId="270717EF" w:rsidR="00AD33DC" w:rsidRPr="008574BB" w:rsidRDefault="00AD33DC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Na omot</w:t>
            </w:r>
            <w:r w:rsidR="00380B6C" w:rsidRPr="008574BB">
              <w:rPr>
                <w:rFonts w:ascii="Times New Roman" w:hAnsi="Times New Roman" w:cs="Times New Roman"/>
              </w:rPr>
              <w:t xml:space="preserve">nici je naznačen </w:t>
            </w:r>
            <w:r w:rsidR="007E6385" w:rsidRPr="008574BB">
              <w:rPr>
                <w:rFonts w:ascii="Times New Roman" w:hAnsi="Times New Roman" w:cs="Times New Roman"/>
              </w:rPr>
              <w:t xml:space="preserve">točan </w:t>
            </w:r>
            <w:r w:rsidR="00380B6C" w:rsidRPr="008574BB">
              <w:rPr>
                <w:rFonts w:ascii="Times New Roman" w:hAnsi="Times New Roman" w:cs="Times New Roman"/>
              </w:rPr>
              <w:t xml:space="preserve">naziv </w:t>
            </w:r>
            <w:r w:rsidR="008B379F" w:rsidRPr="008574BB">
              <w:rPr>
                <w:rFonts w:ascii="Times New Roman" w:hAnsi="Times New Roman" w:cs="Times New Roman"/>
              </w:rPr>
              <w:t>Javnog</w:t>
            </w:r>
            <w:r w:rsidR="007E35EE" w:rsidRPr="008574BB">
              <w:rPr>
                <w:rFonts w:ascii="Times New Roman" w:hAnsi="Times New Roman" w:cs="Times New Roman"/>
              </w:rPr>
              <w:t>a</w:t>
            </w:r>
            <w:r w:rsidR="008B379F" w:rsidRPr="008574BB">
              <w:rPr>
                <w:rFonts w:ascii="Times New Roman" w:hAnsi="Times New Roman" w:cs="Times New Roman"/>
              </w:rPr>
              <w:t xml:space="preserve"> </w:t>
            </w:r>
            <w:r w:rsidR="00380B6C" w:rsidRPr="008574BB">
              <w:rPr>
                <w:rFonts w:ascii="Times New Roman" w:hAnsi="Times New Roman" w:cs="Times New Roman"/>
              </w:rPr>
              <w:t>poziva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1B73B4B0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0E7789D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09C788A5" w14:textId="77777777" w:rsidTr="00A5462B">
        <w:trPr>
          <w:trHeight w:val="43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3D372F5A" w14:textId="303AAE2E" w:rsidR="00AD33DC" w:rsidRPr="008574BB" w:rsidRDefault="00AD33DC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Na omotnici postoji naznaka „NE OTV</w:t>
            </w:r>
            <w:r w:rsidR="003C394C" w:rsidRPr="008574BB">
              <w:rPr>
                <w:rFonts w:ascii="Times New Roman" w:hAnsi="Times New Roman" w:cs="Times New Roman"/>
              </w:rPr>
              <w:t>A</w:t>
            </w:r>
            <w:r w:rsidRPr="008574BB">
              <w:rPr>
                <w:rFonts w:ascii="Times New Roman" w:hAnsi="Times New Roman" w:cs="Times New Roman"/>
              </w:rPr>
              <w:t>RATI – PRIJAVA NA JAVNI POZIV“</w:t>
            </w:r>
            <w:r w:rsidR="00B84E5B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1C91CF96" w14:textId="77777777" w:rsidR="00AD33D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92063EB" w14:textId="14AF1A54" w:rsidR="00A5462B" w:rsidRPr="000C5C1C" w:rsidRDefault="00A546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3AA5E824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56D55B1D" w14:textId="77777777" w:rsidTr="00A5462B">
        <w:trPr>
          <w:trHeight w:val="479"/>
        </w:trPr>
        <w:tc>
          <w:tcPr>
            <w:tcW w:w="9634" w:type="dxa"/>
            <w:shd w:val="clear" w:color="auto" w:fill="FFFFFF" w:themeFill="background1"/>
            <w:vAlign w:val="center"/>
          </w:tcPr>
          <w:p w14:paraId="46D1D411" w14:textId="0391DAF0" w:rsidR="00AD33DC" w:rsidRPr="008574BB" w:rsidRDefault="00AD33DC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Na omotnici su naznačeni datum i točno vrijeme podnošenja prijave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  <w:r w:rsidR="000C5C1C" w:rsidRPr="00857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397AD7B6" w14:textId="77777777" w:rsidR="00AD33D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AC17DDE" w14:textId="20D57F21" w:rsidR="00A5462B" w:rsidRPr="000C5C1C" w:rsidRDefault="00A546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6C06AADA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33DC" w:rsidRPr="000C5C1C" w14:paraId="43C636A2" w14:textId="77777777" w:rsidTr="00A5462B">
        <w:trPr>
          <w:trHeight w:val="513"/>
        </w:trPr>
        <w:tc>
          <w:tcPr>
            <w:tcW w:w="9634" w:type="dxa"/>
            <w:shd w:val="clear" w:color="auto" w:fill="FFFFFF" w:themeFill="background1"/>
            <w:vAlign w:val="center"/>
          </w:tcPr>
          <w:p w14:paraId="172BB283" w14:textId="0319CA96" w:rsidR="00AD33DC" w:rsidRPr="008574BB" w:rsidRDefault="00F41672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Prijava </w:t>
            </w:r>
            <w:r w:rsidR="00380B6C" w:rsidRPr="008574BB">
              <w:rPr>
                <w:rFonts w:ascii="Times New Roman" w:hAnsi="Times New Roman" w:cs="Times New Roman"/>
              </w:rPr>
              <w:t xml:space="preserve">posebnog </w:t>
            </w:r>
            <w:r w:rsidRPr="008574BB">
              <w:rPr>
                <w:rFonts w:ascii="Times New Roman" w:hAnsi="Times New Roman" w:cs="Times New Roman"/>
              </w:rPr>
              <w:t xml:space="preserve">programa </w:t>
            </w:r>
            <w:r w:rsidR="00AD33DC" w:rsidRPr="008574BB">
              <w:rPr>
                <w:rFonts w:ascii="Times New Roman" w:hAnsi="Times New Roman" w:cs="Times New Roman"/>
              </w:rPr>
              <w:t xml:space="preserve">dostavljena je za </w:t>
            </w:r>
            <w:r w:rsidR="002E7740" w:rsidRPr="008574BB">
              <w:rPr>
                <w:rFonts w:ascii="Times New Roman" w:hAnsi="Times New Roman" w:cs="Times New Roman"/>
              </w:rPr>
              <w:t>odgovarajući</w:t>
            </w:r>
            <w:r w:rsidR="007E6385" w:rsidRPr="008574BB">
              <w:rPr>
                <w:rFonts w:ascii="Times New Roman" w:hAnsi="Times New Roman" w:cs="Times New Roman"/>
              </w:rPr>
              <w:t xml:space="preserve"> poziv</w:t>
            </w:r>
            <w:r w:rsidR="00380B6C" w:rsidRPr="008574BB">
              <w:rPr>
                <w:rFonts w:ascii="Times New Roman" w:hAnsi="Times New Roman" w:cs="Times New Roman"/>
              </w:rPr>
              <w:t xml:space="preserve"> i na odgovarajuću grupu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  <w:r w:rsidR="00380B6C" w:rsidRPr="008574BB">
              <w:rPr>
                <w:rFonts w:ascii="Times New Roman" w:hAnsi="Times New Roman" w:cs="Times New Roman"/>
              </w:rPr>
              <w:t xml:space="preserve"> </w:t>
            </w:r>
            <w:r w:rsidR="000C5C1C" w:rsidRPr="00857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026C0703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0555B325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bookmarkStart w:id="0" w:name="_GoBack"/>
        <w:bookmarkEnd w:id="0"/>
      </w:tr>
      <w:tr w:rsidR="00AD33DC" w:rsidRPr="000C5C1C" w14:paraId="28C98DCB" w14:textId="77777777" w:rsidTr="00A5462B">
        <w:trPr>
          <w:trHeight w:val="472"/>
        </w:trPr>
        <w:tc>
          <w:tcPr>
            <w:tcW w:w="9634" w:type="dxa"/>
            <w:shd w:val="clear" w:color="auto" w:fill="FFFFFF" w:themeFill="background1"/>
            <w:vAlign w:val="center"/>
          </w:tcPr>
          <w:p w14:paraId="262ACB6C" w14:textId="58B0FE78" w:rsidR="00AD33DC" w:rsidRPr="008574BB" w:rsidRDefault="00380B6C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</w:t>
            </w:r>
            <w:r w:rsidR="00424373" w:rsidRPr="008574BB">
              <w:rPr>
                <w:rFonts w:ascii="Times New Roman" w:hAnsi="Times New Roman" w:cs="Times New Roman"/>
              </w:rPr>
              <w:t>rijava je dostavljena u roku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  <w:r w:rsidR="000C5C1C" w:rsidRPr="00857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52CAABF9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5" w:type="dxa"/>
            <w:shd w:val="clear" w:color="auto" w:fill="FFFFFF" w:themeFill="background1"/>
          </w:tcPr>
          <w:p w14:paraId="44346312" w14:textId="77777777" w:rsidR="00AD33DC" w:rsidRPr="000C5C1C" w:rsidRDefault="00AD33D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373" w:rsidRPr="000C5C1C" w14:paraId="486AD9B2" w14:textId="77777777" w:rsidTr="00A5462B">
        <w:trPr>
          <w:trHeight w:val="400"/>
        </w:trPr>
        <w:tc>
          <w:tcPr>
            <w:tcW w:w="9634" w:type="dxa"/>
            <w:vAlign w:val="center"/>
          </w:tcPr>
          <w:p w14:paraId="58DD05AC" w14:textId="5638DDFF" w:rsidR="00424373" w:rsidRPr="008574BB" w:rsidRDefault="00075736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Propisani p</w:t>
            </w:r>
            <w:r w:rsidR="00424373" w:rsidRPr="008574BB">
              <w:rPr>
                <w:rFonts w:ascii="Times New Roman" w:hAnsi="Times New Roman" w:cs="Times New Roman"/>
              </w:rPr>
              <w:t>rijavni obrazac</w:t>
            </w:r>
            <w:r w:rsidR="0085458B" w:rsidRPr="008574BB">
              <w:rPr>
                <w:rFonts w:ascii="Times New Roman" w:hAnsi="Times New Roman" w:cs="Times New Roman"/>
              </w:rPr>
              <w:t xml:space="preserve"> (Obrazac 1)</w:t>
            </w:r>
            <w:r w:rsidR="00424373" w:rsidRPr="008574BB">
              <w:rPr>
                <w:rFonts w:ascii="Times New Roman" w:hAnsi="Times New Roman" w:cs="Times New Roman"/>
              </w:rPr>
              <w:t xml:space="preserve"> je dostavljen,</w:t>
            </w:r>
            <w:r w:rsidR="00380B6C" w:rsidRPr="008574BB">
              <w:rPr>
                <w:rFonts w:ascii="Times New Roman" w:hAnsi="Times New Roman" w:cs="Times New Roman"/>
              </w:rPr>
              <w:t xml:space="preserve"> popunjen</w:t>
            </w:r>
            <w:r w:rsidR="0085458B" w:rsidRPr="008574BB">
              <w:rPr>
                <w:rFonts w:ascii="Times New Roman" w:hAnsi="Times New Roman" w:cs="Times New Roman"/>
              </w:rPr>
              <w:t xml:space="preserve"> u cijelosti na računalu</w:t>
            </w:r>
            <w:r w:rsidR="00380B6C" w:rsidRPr="008574BB">
              <w:rPr>
                <w:rFonts w:ascii="Times New Roman" w:hAnsi="Times New Roman" w:cs="Times New Roman"/>
              </w:rPr>
              <w:t>,</w:t>
            </w:r>
            <w:r w:rsidR="00424373" w:rsidRPr="008574BB">
              <w:rPr>
                <w:rFonts w:ascii="Times New Roman" w:hAnsi="Times New Roman" w:cs="Times New Roman"/>
              </w:rPr>
              <w:t xml:space="preserve"> potpisan i ovjeren</w:t>
            </w:r>
            <w:r w:rsidR="00EE710F" w:rsidRPr="008574BB">
              <w:rPr>
                <w:rFonts w:ascii="Times New Roman" w:hAnsi="Times New Roman" w:cs="Times New Roman"/>
              </w:rPr>
              <w:t xml:space="preserve"> od odgovorne osobe prijavitelja</w:t>
            </w:r>
            <w:r w:rsidR="00BF30B9" w:rsidRPr="008574BB">
              <w:rPr>
                <w:rFonts w:ascii="Times New Roman" w:hAnsi="Times New Roman" w:cs="Times New Roman"/>
              </w:rPr>
              <w:t xml:space="preserve"> i voditelja programa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22F6C14" w14:textId="77777777" w:rsidR="00424373" w:rsidRPr="000C5C1C" w:rsidRDefault="00424373" w:rsidP="00A54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05217E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7A2F94" w:rsidRPr="000C5C1C" w14:paraId="073A68A2" w14:textId="77777777" w:rsidTr="00A5462B">
        <w:trPr>
          <w:trHeight w:val="400"/>
        </w:trPr>
        <w:tc>
          <w:tcPr>
            <w:tcW w:w="9634" w:type="dxa"/>
            <w:vAlign w:val="center"/>
          </w:tcPr>
          <w:p w14:paraId="550AD0F0" w14:textId="3EC071DC" w:rsidR="007A2F94" w:rsidRPr="008574BB" w:rsidRDefault="007A2F94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Voditelj programa i odgovorna osoba prijavitelja </w:t>
            </w:r>
            <w:r w:rsidR="0085458B" w:rsidRPr="008574BB">
              <w:rPr>
                <w:rFonts w:ascii="Times New Roman" w:hAnsi="Times New Roman" w:cs="Times New Roman"/>
              </w:rPr>
              <w:t>nisu iste</w:t>
            </w:r>
            <w:r w:rsidRPr="008574BB">
              <w:rPr>
                <w:rFonts w:ascii="Times New Roman" w:hAnsi="Times New Roman" w:cs="Times New Roman"/>
              </w:rPr>
              <w:t xml:space="preserve"> osobe</w:t>
            </w:r>
            <w:r w:rsidR="0085458B" w:rsidRPr="008574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5" w:type="dxa"/>
          </w:tcPr>
          <w:p w14:paraId="4C0B1BD4" w14:textId="77777777" w:rsidR="007A2F94" w:rsidRDefault="007A2F94" w:rsidP="004039BB">
            <w:pPr>
              <w:rPr>
                <w:rFonts w:ascii="Times New Roman" w:hAnsi="Times New Roman" w:cs="Times New Roman"/>
              </w:rPr>
            </w:pPr>
          </w:p>
          <w:p w14:paraId="1AFE7569" w14:textId="43AFD855" w:rsidR="00A5462B" w:rsidRPr="000C5C1C" w:rsidRDefault="00A5462B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EEAF80A" w14:textId="77777777" w:rsidR="007A2F94" w:rsidRPr="000C5C1C" w:rsidRDefault="007A2F94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7E6385" w:rsidRPr="000C5C1C" w14:paraId="0A1EFF81" w14:textId="77777777" w:rsidTr="00A5462B">
        <w:trPr>
          <w:trHeight w:val="400"/>
        </w:trPr>
        <w:tc>
          <w:tcPr>
            <w:tcW w:w="9634" w:type="dxa"/>
            <w:vAlign w:val="center"/>
          </w:tcPr>
          <w:p w14:paraId="7E296648" w14:textId="21C18755" w:rsidR="007E6385" w:rsidRPr="008574BB" w:rsidRDefault="007E6385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Za svaki prijavljeni </w:t>
            </w:r>
            <w:r w:rsidR="00B71BAA" w:rsidRPr="008574BB">
              <w:rPr>
                <w:rFonts w:ascii="Times New Roman" w:hAnsi="Times New Roman" w:cs="Times New Roman"/>
              </w:rPr>
              <w:t>posebni program dostavljen je po</w:t>
            </w:r>
            <w:r w:rsidRPr="008574BB">
              <w:rPr>
                <w:rFonts w:ascii="Times New Roman" w:hAnsi="Times New Roman" w:cs="Times New Roman"/>
              </w:rPr>
              <w:t>sebni obrazac prijave programa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9CB5636" w14:textId="77777777" w:rsidR="007E6385" w:rsidRDefault="007E6385" w:rsidP="004039BB">
            <w:pPr>
              <w:rPr>
                <w:rFonts w:ascii="Times New Roman" w:hAnsi="Times New Roman" w:cs="Times New Roman"/>
              </w:rPr>
            </w:pPr>
          </w:p>
          <w:p w14:paraId="1545DAD6" w14:textId="613783E2" w:rsidR="00A5462B" w:rsidRPr="000C5C1C" w:rsidRDefault="00A5462B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3E8EED4" w14:textId="77777777" w:rsidR="007E6385" w:rsidRPr="000C5C1C" w:rsidRDefault="007E6385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814A75" w:rsidRPr="000C5C1C" w14:paraId="30E03685" w14:textId="77777777" w:rsidTr="00A5462B">
        <w:trPr>
          <w:trHeight w:val="400"/>
        </w:trPr>
        <w:tc>
          <w:tcPr>
            <w:tcW w:w="9634" w:type="dxa"/>
            <w:vAlign w:val="center"/>
          </w:tcPr>
          <w:p w14:paraId="76C31C7B" w14:textId="47D64DEF" w:rsidR="00814A75" w:rsidRPr="008574BB" w:rsidRDefault="00814A75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Prijavitelj nije prijavio više od </w:t>
            </w:r>
            <w:r w:rsidR="0085458B" w:rsidRPr="008574BB">
              <w:rPr>
                <w:rFonts w:ascii="Times New Roman" w:hAnsi="Times New Roman" w:cs="Times New Roman"/>
              </w:rPr>
              <w:t>1</w:t>
            </w:r>
            <w:r w:rsidRPr="008574BB">
              <w:rPr>
                <w:rFonts w:ascii="Times New Roman" w:hAnsi="Times New Roman" w:cs="Times New Roman"/>
              </w:rPr>
              <w:t xml:space="preserve"> prijav</w:t>
            </w:r>
            <w:r w:rsidR="0085458B" w:rsidRPr="008574BB">
              <w:rPr>
                <w:rFonts w:ascii="Times New Roman" w:hAnsi="Times New Roman" w:cs="Times New Roman"/>
              </w:rPr>
              <w:t>e</w:t>
            </w:r>
            <w:r w:rsidRPr="008574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5" w:type="dxa"/>
          </w:tcPr>
          <w:p w14:paraId="233A947E" w14:textId="77777777" w:rsidR="00814A75" w:rsidRDefault="00814A75" w:rsidP="004039BB">
            <w:pPr>
              <w:rPr>
                <w:rFonts w:ascii="Times New Roman" w:hAnsi="Times New Roman" w:cs="Times New Roman"/>
              </w:rPr>
            </w:pPr>
          </w:p>
          <w:p w14:paraId="36289FE8" w14:textId="78B718AD" w:rsidR="00A5462B" w:rsidRPr="000C5C1C" w:rsidRDefault="00A5462B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F8B5F9F" w14:textId="77777777" w:rsidR="00814A75" w:rsidRPr="000C5C1C" w:rsidRDefault="00814A75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85458B" w:rsidRPr="000C5C1C" w14:paraId="7DE84254" w14:textId="77777777" w:rsidTr="00A5462B">
        <w:trPr>
          <w:trHeight w:val="400"/>
        </w:trPr>
        <w:tc>
          <w:tcPr>
            <w:tcW w:w="9634" w:type="dxa"/>
            <w:vAlign w:val="center"/>
          </w:tcPr>
          <w:p w14:paraId="282E908B" w14:textId="09E65F70" w:rsidR="0085458B" w:rsidRPr="008574BB" w:rsidRDefault="0085458B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Prijavitelj nije prijavi više od </w:t>
            </w:r>
            <w:r w:rsidR="008574BB">
              <w:rPr>
                <w:rFonts w:ascii="Times New Roman" w:hAnsi="Times New Roman" w:cs="Times New Roman"/>
              </w:rPr>
              <w:t>6</w:t>
            </w:r>
            <w:r w:rsidRPr="008574BB">
              <w:rPr>
                <w:rFonts w:ascii="Times New Roman" w:hAnsi="Times New Roman" w:cs="Times New Roman"/>
              </w:rPr>
              <w:t xml:space="preserve"> posebnih programa</w:t>
            </w:r>
            <w:r w:rsidR="00AD5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DAA12FB" w14:textId="77777777" w:rsidR="0085458B" w:rsidRDefault="0085458B" w:rsidP="004039BB">
            <w:pPr>
              <w:rPr>
                <w:rFonts w:ascii="Times New Roman" w:hAnsi="Times New Roman" w:cs="Times New Roman"/>
              </w:rPr>
            </w:pPr>
          </w:p>
          <w:p w14:paraId="1D6BDABF" w14:textId="195F7221" w:rsidR="00A5462B" w:rsidRPr="000C5C1C" w:rsidRDefault="00A5462B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DB39858" w14:textId="77777777" w:rsidR="0085458B" w:rsidRPr="000C5C1C" w:rsidRDefault="0085458B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1436DB45" w14:textId="77777777" w:rsidTr="00A5462B">
        <w:trPr>
          <w:trHeight w:val="384"/>
        </w:trPr>
        <w:tc>
          <w:tcPr>
            <w:tcW w:w="9634" w:type="dxa"/>
            <w:vAlign w:val="center"/>
          </w:tcPr>
          <w:p w14:paraId="3CB3C50C" w14:textId="5EA95DD2" w:rsidR="00424373" w:rsidRPr="008574BB" w:rsidRDefault="00F41672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</w:t>
            </w:r>
            <w:r w:rsidR="00424373" w:rsidRPr="008574BB">
              <w:rPr>
                <w:rFonts w:ascii="Times New Roman" w:hAnsi="Times New Roman" w:cs="Times New Roman"/>
              </w:rPr>
              <w:t>rijava</w:t>
            </w:r>
            <w:r w:rsidRPr="008574BB">
              <w:rPr>
                <w:rFonts w:ascii="Times New Roman" w:hAnsi="Times New Roman" w:cs="Times New Roman"/>
              </w:rPr>
              <w:t xml:space="preserve"> </w:t>
            </w:r>
            <w:r w:rsidR="00380B6C" w:rsidRPr="008574BB">
              <w:rPr>
                <w:rFonts w:ascii="Times New Roman" w:hAnsi="Times New Roman" w:cs="Times New Roman"/>
              </w:rPr>
              <w:t>je dostavljena</w:t>
            </w:r>
            <w:r w:rsidR="00B84E5B" w:rsidRPr="008574BB">
              <w:rPr>
                <w:rFonts w:ascii="Times New Roman" w:hAnsi="Times New Roman" w:cs="Times New Roman"/>
              </w:rPr>
              <w:t xml:space="preserve"> </w:t>
            </w:r>
            <w:r w:rsidR="00424373" w:rsidRPr="008574BB">
              <w:rPr>
                <w:rFonts w:ascii="Times New Roman" w:hAnsi="Times New Roman" w:cs="Times New Roman"/>
              </w:rPr>
              <w:t>u papirnatom</w:t>
            </w:r>
            <w:r w:rsidR="00B84E5B" w:rsidRPr="008574BB">
              <w:rPr>
                <w:rFonts w:ascii="Times New Roman" w:hAnsi="Times New Roman" w:cs="Times New Roman"/>
              </w:rPr>
              <w:t>e</w:t>
            </w:r>
            <w:r w:rsidR="00424373" w:rsidRPr="008574BB">
              <w:rPr>
                <w:rFonts w:ascii="Times New Roman" w:hAnsi="Times New Roman" w:cs="Times New Roman"/>
              </w:rPr>
              <w:t xml:space="preserve"> obliku</w:t>
            </w:r>
            <w:r w:rsidR="00A44124" w:rsidRPr="008574BB">
              <w:rPr>
                <w:rFonts w:ascii="Times New Roman" w:hAnsi="Times New Roman" w:cs="Times New Roman"/>
              </w:rPr>
              <w:t xml:space="preserve">, </w:t>
            </w:r>
            <w:r w:rsidR="00C80673" w:rsidRPr="008574BB">
              <w:rPr>
                <w:rFonts w:ascii="Times New Roman" w:hAnsi="Times New Roman" w:cs="Times New Roman"/>
              </w:rPr>
              <w:t>uvezana</w:t>
            </w:r>
            <w:r w:rsidR="00A44124" w:rsidRPr="008574BB">
              <w:rPr>
                <w:rFonts w:ascii="Times New Roman" w:hAnsi="Times New Roman" w:cs="Times New Roman"/>
              </w:rPr>
              <w:t xml:space="preserve"> i stranice su </w:t>
            </w:r>
            <w:r w:rsidR="003B4CB3" w:rsidRPr="008574BB">
              <w:rPr>
                <w:rFonts w:ascii="Times New Roman" w:hAnsi="Times New Roman" w:cs="Times New Roman"/>
              </w:rPr>
              <w:t>numerirane</w:t>
            </w:r>
            <w:r w:rsidR="00A44124" w:rsidRPr="008574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5" w:type="dxa"/>
          </w:tcPr>
          <w:p w14:paraId="297BFD3F" w14:textId="77777777" w:rsidR="00424373" w:rsidRDefault="00424373" w:rsidP="004039BB">
            <w:pPr>
              <w:rPr>
                <w:rFonts w:ascii="Times New Roman" w:hAnsi="Times New Roman" w:cs="Times New Roman"/>
              </w:rPr>
            </w:pPr>
          </w:p>
          <w:p w14:paraId="579B2524" w14:textId="00A733D4" w:rsidR="00A5462B" w:rsidRPr="000C5C1C" w:rsidRDefault="00A5462B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5ECB05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74A38D59" w14:textId="77777777" w:rsidTr="00A5462B">
        <w:trPr>
          <w:trHeight w:val="414"/>
        </w:trPr>
        <w:tc>
          <w:tcPr>
            <w:tcW w:w="9634" w:type="dxa"/>
            <w:vAlign w:val="center"/>
          </w:tcPr>
          <w:p w14:paraId="0A72A720" w14:textId="2281277E" w:rsidR="00424373" w:rsidRPr="008574BB" w:rsidRDefault="00F41672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</w:t>
            </w:r>
            <w:r w:rsidR="00424373" w:rsidRPr="008574BB">
              <w:rPr>
                <w:rFonts w:ascii="Times New Roman" w:hAnsi="Times New Roman" w:cs="Times New Roman"/>
              </w:rPr>
              <w:t>rijava</w:t>
            </w:r>
            <w:r w:rsidR="00380B6C" w:rsidRPr="008574BB">
              <w:rPr>
                <w:rFonts w:ascii="Times New Roman" w:hAnsi="Times New Roman" w:cs="Times New Roman"/>
              </w:rPr>
              <w:t xml:space="preserve"> je</w:t>
            </w:r>
            <w:r w:rsidR="00424373" w:rsidRPr="008574BB">
              <w:rPr>
                <w:rFonts w:ascii="Times New Roman" w:hAnsi="Times New Roman" w:cs="Times New Roman"/>
              </w:rPr>
              <w:t xml:space="preserve"> pisana</w:t>
            </w:r>
            <w:r w:rsidR="00380B6C" w:rsidRPr="008574BB">
              <w:rPr>
                <w:rFonts w:ascii="Times New Roman" w:hAnsi="Times New Roman" w:cs="Times New Roman"/>
              </w:rPr>
              <w:t xml:space="preserve"> </w:t>
            </w:r>
            <w:r w:rsidR="00424373" w:rsidRPr="008574BB">
              <w:rPr>
                <w:rFonts w:ascii="Times New Roman" w:hAnsi="Times New Roman" w:cs="Times New Roman"/>
              </w:rPr>
              <w:t>na hrvatskom</w:t>
            </w:r>
            <w:r w:rsidR="00B71BAA" w:rsidRPr="008574BB">
              <w:rPr>
                <w:rFonts w:ascii="Times New Roman" w:hAnsi="Times New Roman" w:cs="Times New Roman"/>
              </w:rPr>
              <w:t>e</w:t>
            </w:r>
            <w:r w:rsidR="00424373" w:rsidRPr="008574BB">
              <w:rPr>
                <w:rFonts w:ascii="Times New Roman" w:hAnsi="Times New Roman" w:cs="Times New Roman"/>
              </w:rPr>
              <w:t xml:space="preserve"> jeziku </w:t>
            </w:r>
            <w:r w:rsidR="00F303E2" w:rsidRPr="008574BB">
              <w:rPr>
                <w:rFonts w:ascii="Times New Roman" w:hAnsi="Times New Roman" w:cs="Times New Roman"/>
              </w:rPr>
              <w:t>i sva popratna dokumentacija je dostavljena na hrvatskom</w:t>
            </w:r>
            <w:r w:rsidR="00AD53D3">
              <w:rPr>
                <w:rFonts w:ascii="Times New Roman" w:hAnsi="Times New Roman" w:cs="Times New Roman"/>
              </w:rPr>
              <w:t>e</w:t>
            </w:r>
            <w:r w:rsidR="00F303E2" w:rsidRPr="008574BB">
              <w:rPr>
                <w:rFonts w:ascii="Times New Roman" w:hAnsi="Times New Roman" w:cs="Times New Roman"/>
              </w:rPr>
              <w:t xml:space="preserve"> jeziku te je prijava</w:t>
            </w:r>
            <w:r w:rsidR="00424373" w:rsidRPr="008574BB">
              <w:rPr>
                <w:rFonts w:ascii="Times New Roman" w:hAnsi="Times New Roman" w:cs="Times New Roman"/>
              </w:rPr>
              <w:t xml:space="preserve"> ispunjena na računalu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B822E38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341200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6EE91EBD" w14:textId="77777777" w:rsidTr="00A5462B">
        <w:trPr>
          <w:trHeight w:val="416"/>
        </w:trPr>
        <w:tc>
          <w:tcPr>
            <w:tcW w:w="9634" w:type="dxa"/>
            <w:vAlign w:val="center"/>
          </w:tcPr>
          <w:p w14:paraId="41727935" w14:textId="6A7A2B70" w:rsidR="00424373" w:rsidRPr="008574BB" w:rsidRDefault="00424373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Dostavljena </w:t>
            </w:r>
            <w:r w:rsidR="008B379F" w:rsidRPr="008574BB">
              <w:rPr>
                <w:rFonts w:ascii="Times New Roman" w:hAnsi="Times New Roman" w:cs="Times New Roman"/>
              </w:rPr>
              <w:t xml:space="preserve">je </w:t>
            </w:r>
            <w:r w:rsidR="00C80673" w:rsidRPr="008574BB">
              <w:rPr>
                <w:rFonts w:ascii="Times New Roman" w:hAnsi="Times New Roman" w:cs="Times New Roman"/>
              </w:rPr>
              <w:t xml:space="preserve">ovjerena </w:t>
            </w:r>
            <w:r w:rsidRPr="008574BB">
              <w:rPr>
                <w:rFonts w:ascii="Times New Roman" w:hAnsi="Times New Roman" w:cs="Times New Roman"/>
              </w:rPr>
              <w:t>preslika statuta</w:t>
            </w:r>
            <w:r w:rsidR="00B71B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2F59DB4" w14:textId="77777777" w:rsidR="00424373" w:rsidRDefault="00424373" w:rsidP="004039BB">
            <w:pPr>
              <w:rPr>
                <w:rFonts w:ascii="Times New Roman" w:hAnsi="Times New Roman" w:cs="Times New Roman"/>
              </w:rPr>
            </w:pPr>
          </w:p>
          <w:p w14:paraId="5FA0B30E" w14:textId="236CE0B7" w:rsidR="00A5462B" w:rsidRPr="000C5C1C" w:rsidRDefault="00A5462B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30200E5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3F8391E2" w14:textId="77777777" w:rsidTr="00A5462B">
        <w:trPr>
          <w:trHeight w:val="405"/>
        </w:trPr>
        <w:tc>
          <w:tcPr>
            <w:tcW w:w="9634" w:type="dxa"/>
            <w:vAlign w:val="center"/>
          </w:tcPr>
          <w:p w14:paraId="004D38CB" w14:textId="6038B956" w:rsidR="00424373" w:rsidRPr="008574BB" w:rsidRDefault="00A5462B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Dostavljen je izvadak</w:t>
            </w:r>
            <w:r w:rsidR="00424373" w:rsidRPr="008574BB">
              <w:rPr>
                <w:rFonts w:ascii="Times New Roman" w:hAnsi="Times New Roman" w:cs="Times New Roman"/>
              </w:rPr>
              <w:t xml:space="preserve"> iz Registra udruga RH i/ili ostalih matičnih registara</w:t>
            </w:r>
            <w:r w:rsidR="008B379F" w:rsidRPr="008574BB">
              <w:rPr>
                <w:rFonts w:ascii="Times New Roman" w:hAnsi="Times New Roman" w:cs="Times New Roman"/>
              </w:rPr>
              <w:t xml:space="preserve"> ili iz sudskog</w:t>
            </w:r>
            <w:r w:rsidR="00CE6931" w:rsidRPr="008574BB">
              <w:rPr>
                <w:rFonts w:ascii="Times New Roman" w:hAnsi="Times New Roman" w:cs="Times New Roman"/>
              </w:rPr>
              <w:t xml:space="preserve"> registr</w:t>
            </w:r>
            <w:r w:rsidR="008B379F" w:rsidRPr="008574BB">
              <w:rPr>
                <w:rFonts w:ascii="Times New Roman" w:hAnsi="Times New Roman" w:cs="Times New Roman"/>
              </w:rPr>
              <w:t>a</w:t>
            </w:r>
            <w:r w:rsidR="00EB778A">
              <w:rPr>
                <w:rFonts w:ascii="Times New Roman" w:hAnsi="Times New Roman" w:cs="Times New Roman"/>
              </w:rPr>
              <w:t xml:space="preserve"> (ne stariji od 3 mjeseca od dana</w:t>
            </w:r>
            <w:r w:rsidR="0004710E" w:rsidRPr="008574BB">
              <w:rPr>
                <w:rFonts w:ascii="Times New Roman" w:hAnsi="Times New Roman" w:cs="Times New Roman"/>
              </w:rPr>
              <w:t xml:space="preserve"> objave Javnog</w:t>
            </w:r>
            <w:r w:rsidR="00AD53D3">
              <w:rPr>
                <w:rFonts w:ascii="Times New Roman" w:hAnsi="Times New Roman" w:cs="Times New Roman"/>
              </w:rPr>
              <w:t>a</w:t>
            </w:r>
            <w:r w:rsidR="0004710E" w:rsidRPr="008574BB">
              <w:rPr>
                <w:rFonts w:ascii="Times New Roman" w:hAnsi="Times New Roman" w:cs="Times New Roman"/>
              </w:rPr>
              <w:t xml:space="preserve"> poziva)</w:t>
            </w:r>
            <w:r w:rsidR="002722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D88683D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513B13E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5E43D1" w:rsidRPr="000C5C1C" w14:paraId="7E065619" w14:textId="77777777" w:rsidTr="00A5462B">
        <w:trPr>
          <w:trHeight w:val="405"/>
        </w:trPr>
        <w:tc>
          <w:tcPr>
            <w:tcW w:w="9634" w:type="dxa"/>
            <w:vAlign w:val="center"/>
          </w:tcPr>
          <w:p w14:paraId="6E5EB8A4" w14:textId="108902F7" w:rsidR="005E43D1" w:rsidRPr="008574BB" w:rsidRDefault="005E43D1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Udruga/ustanova djeluje najmanje 1 godinu </w:t>
            </w:r>
            <w:r w:rsidR="0004710E" w:rsidRPr="008574BB">
              <w:rPr>
                <w:rFonts w:ascii="Times New Roman" w:hAnsi="Times New Roman" w:cs="Times New Roman"/>
              </w:rPr>
              <w:t xml:space="preserve">kontinuirano </w:t>
            </w:r>
            <w:r w:rsidRPr="008574BB">
              <w:rPr>
                <w:rFonts w:ascii="Times New Roman" w:hAnsi="Times New Roman" w:cs="Times New Roman"/>
              </w:rPr>
              <w:t>u RH i na području aktivnosti za koje se prijavljuju</w:t>
            </w:r>
            <w:r w:rsidR="0004710E" w:rsidRPr="008574B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5" w:type="dxa"/>
          </w:tcPr>
          <w:p w14:paraId="42DE615E" w14:textId="77777777" w:rsidR="005E43D1" w:rsidRPr="000C5C1C" w:rsidRDefault="005E43D1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84A1B4D" w14:textId="77777777" w:rsidR="005E43D1" w:rsidRPr="000C5C1C" w:rsidRDefault="005E43D1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7E6385" w:rsidRPr="000C5C1C" w14:paraId="68B21065" w14:textId="77777777" w:rsidTr="00A5462B">
        <w:trPr>
          <w:trHeight w:val="405"/>
        </w:trPr>
        <w:tc>
          <w:tcPr>
            <w:tcW w:w="9634" w:type="dxa"/>
            <w:vAlign w:val="center"/>
          </w:tcPr>
          <w:p w14:paraId="6CD1F6B9" w14:textId="375E98CC" w:rsidR="007E6385" w:rsidRPr="008574BB" w:rsidRDefault="008B379F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lastRenderedPageBreak/>
              <w:t>Dostavljen je d</w:t>
            </w:r>
            <w:r w:rsidR="007E6385" w:rsidRPr="008574BB">
              <w:rPr>
                <w:rFonts w:ascii="Times New Roman" w:hAnsi="Times New Roman" w:cs="Times New Roman"/>
              </w:rPr>
              <w:t>okaz da je udruga upisana u Registar neprofitnih organizacija pri Ministarstvu financija Republike Hrvatske</w:t>
            </w:r>
            <w:r w:rsidR="002722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DF31AC8" w14:textId="77777777" w:rsidR="007E6385" w:rsidRPr="000C5C1C" w:rsidRDefault="007E6385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02574300" w14:textId="77777777" w:rsidR="007E6385" w:rsidRPr="000C5C1C" w:rsidRDefault="007E6385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24373" w:rsidRPr="000C5C1C" w14:paraId="412E1C2C" w14:textId="77777777" w:rsidTr="00A5462B">
        <w:trPr>
          <w:trHeight w:val="416"/>
        </w:trPr>
        <w:tc>
          <w:tcPr>
            <w:tcW w:w="9634" w:type="dxa"/>
            <w:vAlign w:val="center"/>
          </w:tcPr>
          <w:p w14:paraId="18DFA180" w14:textId="62B3B14F" w:rsidR="00424373" w:rsidRPr="008574BB" w:rsidRDefault="00476619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 xml:space="preserve">Prijavljeni </w:t>
            </w:r>
            <w:r w:rsidR="00380B6C" w:rsidRPr="008574BB">
              <w:rPr>
                <w:rFonts w:ascii="Times New Roman" w:hAnsi="Times New Roman" w:cs="Times New Roman"/>
              </w:rPr>
              <w:t xml:space="preserve">posebni </w:t>
            </w:r>
            <w:r w:rsidRPr="008574BB">
              <w:rPr>
                <w:rFonts w:ascii="Times New Roman" w:hAnsi="Times New Roman" w:cs="Times New Roman"/>
              </w:rPr>
              <w:t>program u skladu</w:t>
            </w:r>
            <w:r w:rsidR="002722AA" w:rsidRPr="008574BB">
              <w:rPr>
                <w:rFonts w:ascii="Times New Roman" w:hAnsi="Times New Roman" w:cs="Times New Roman"/>
              </w:rPr>
              <w:t xml:space="preserve"> je</w:t>
            </w:r>
            <w:r w:rsidRPr="008574BB">
              <w:rPr>
                <w:rFonts w:ascii="Times New Roman" w:hAnsi="Times New Roman" w:cs="Times New Roman"/>
              </w:rPr>
              <w:t xml:space="preserve"> s</w:t>
            </w:r>
            <w:r w:rsidR="00C80673" w:rsidRPr="008574BB">
              <w:rPr>
                <w:rFonts w:ascii="Times New Roman" w:hAnsi="Times New Roman" w:cs="Times New Roman"/>
              </w:rPr>
              <w:t xml:space="preserve"> </w:t>
            </w:r>
            <w:r w:rsidR="00380B6C" w:rsidRPr="008574BB">
              <w:rPr>
                <w:rFonts w:ascii="Times New Roman" w:hAnsi="Times New Roman" w:cs="Times New Roman"/>
              </w:rPr>
              <w:t>ciljem J</w:t>
            </w:r>
            <w:r w:rsidR="00C80673" w:rsidRPr="008574BB">
              <w:rPr>
                <w:rFonts w:ascii="Times New Roman" w:hAnsi="Times New Roman" w:cs="Times New Roman"/>
              </w:rPr>
              <w:t>avnog</w:t>
            </w:r>
            <w:r w:rsidR="00B84E5B" w:rsidRPr="008574BB">
              <w:rPr>
                <w:rFonts w:ascii="Times New Roman" w:hAnsi="Times New Roman" w:cs="Times New Roman"/>
              </w:rPr>
              <w:t>a</w:t>
            </w:r>
            <w:r w:rsidR="00C80673" w:rsidRPr="008574BB">
              <w:rPr>
                <w:rFonts w:ascii="Times New Roman" w:hAnsi="Times New Roman" w:cs="Times New Roman"/>
              </w:rPr>
              <w:t xml:space="preserve"> poziva</w:t>
            </w:r>
            <w:r w:rsidR="007E6385" w:rsidRPr="008574BB">
              <w:rPr>
                <w:rFonts w:ascii="Times New Roman" w:hAnsi="Times New Roman" w:cs="Times New Roman"/>
              </w:rPr>
              <w:t xml:space="preserve"> i G</w:t>
            </w:r>
            <w:r w:rsidR="008B379F" w:rsidRPr="008574BB">
              <w:rPr>
                <w:rFonts w:ascii="Times New Roman" w:hAnsi="Times New Roman" w:cs="Times New Roman"/>
              </w:rPr>
              <w:t>rupe na koj</w:t>
            </w:r>
            <w:r w:rsidR="00FD2B70" w:rsidRPr="008574BB">
              <w:rPr>
                <w:rFonts w:ascii="Times New Roman" w:hAnsi="Times New Roman" w:cs="Times New Roman"/>
              </w:rPr>
              <w:t>u</w:t>
            </w:r>
            <w:r w:rsidR="008B379F" w:rsidRPr="008574BB">
              <w:rPr>
                <w:rFonts w:ascii="Times New Roman" w:hAnsi="Times New Roman" w:cs="Times New Roman"/>
              </w:rPr>
              <w:t xml:space="preserve"> se prijavljuje</w:t>
            </w:r>
            <w:r w:rsidR="002722AA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41BA4EC6" w14:textId="77777777" w:rsidR="00424373" w:rsidRDefault="00424373" w:rsidP="00A5462B">
            <w:pPr>
              <w:ind w:firstLine="708"/>
              <w:rPr>
                <w:rFonts w:ascii="Times New Roman" w:hAnsi="Times New Roman" w:cs="Times New Roman"/>
              </w:rPr>
            </w:pPr>
          </w:p>
          <w:p w14:paraId="56436D5C" w14:textId="6B83FE29" w:rsidR="00A5462B" w:rsidRPr="000C5C1C" w:rsidRDefault="00A5462B" w:rsidP="00A5462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3C755A9" w14:textId="77777777" w:rsidR="00424373" w:rsidRPr="000C5C1C" w:rsidRDefault="00424373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3850DC98" w14:textId="77777777" w:rsidTr="00A5462B">
        <w:trPr>
          <w:trHeight w:val="1489"/>
        </w:trPr>
        <w:tc>
          <w:tcPr>
            <w:tcW w:w="9634" w:type="dxa"/>
            <w:vAlign w:val="center"/>
          </w:tcPr>
          <w:p w14:paraId="20FB8D7E" w14:textId="343B76BF" w:rsidR="00476619" w:rsidRPr="008574BB" w:rsidRDefault="00476619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Udruga</w:t>
            </w:r>
            <w:r w:rsidR="00CE6931" w:rsidRPr="008574BB">
              <w:rPr>
                <w:rFonts w:ascii="Times New Roman" w:hAnsi="Times New Roman" w:cs="Times New Roman"/>
              </w:rPr>
              <w:t>/ustanova</w:t>
            </w:r>
            <w:r w:rsidRPr="008574BB">
              <w:rPr>
                <w:rFonts w:ascii="Times New Roman" w:hAnsi="Times New Roman" w:cs="Times New Roman"/>
              </w:rPr>
              <w:t xml:space="preserve"> ima primarno djelovanje usmjereno</w:t>
            </w:r>
            <w:r w:rsidR="0085458B" w:rsidRPr="008574BB">
              <w:rPr>
                <w:rFonts w:ascii="Times New Roman" w:hAnsi="Times New Roman" w:cs="Times New Roman"/>
              </w:rPr>
              <w:t xml:space="preserve"> na: odgoj i obrazovanje djece i mladih pripadnika nacionalnih manjina i/ili na </w:t>
            </w:r>
            <w:r w:rsidR="00C2499A">
              <w:rPr>
                <w:rFonts w:ascii="Times New Roman" w:hAnsi="Times New Roman" w:cs="Times New Roman"/>
              </w:rPr>
              <w:t xml:space="preserve">stručno </w:t>
            </w:r>
            <w:r w:rsidR="0085458B" w:rsidRPr="008574BB">
              <w:rPr>
                <w:rFonts w:ascii="Times New Roman" w:hAnsi="Times New Roman" w:cs="Times New Roman"/>
              </w:rPr>
              <w:t>usavršavanje odgojitelja, učitelja i nastavnika koji izvode nastavu na jeziku i pismu nacionalne manjine i/ili organizaciju manifestacija obilježavanja značajnih datuma za nacionalne manjine i/ili izdavačk</w:t>
            </w:r>
            <w:r w:rsidR="00457B84">
              <w:rPr>
                <w:rFonts w:ascii="Times New Roman" w:hAnsi="Times New Roman" w:cs="Times New Roman"/>
              </w:rPr>
              <w:t>u</w:t>
            </w:r>
            <w:r w:rsidR="0085458B" w:rsidRPr="008574BB">
              <w:rPr>
                <w:rFonts w:ascii="Times New Roman" w:hAnsi="Times New Roman" w:cs="Times New Roman"/>
              </w:rPr>
              <w:t xml:space="preserve"> djelatnost vezan</w:t>
            </w:r>
            <w:r w:rsidR="00457B84">
              <w:rPr>
                <w:rFonts w:ascii="Times New Roman" w:hAnsi="Times New Roman" w:cs="Times New Roman"/>
              </w:rPr>
              <w:t>o</w:t>
            </w:r>
            <w:r w:rsidR="0085458B" w:rsidRPr="008574BB">
              <w:rPr>
                <w:rFonts w:ascii="Times New Roman" w:hAnsi="Times New Roman" w:cs="Times New Roman"/>
              </w:rPr>
              <w:t xml:space="preserve"> uz tematiku nacionalnih manjina ovisno o grupi na koju se prijavitelj prijavljuje.</w:t>
            </w:r>
          </w:p>
        </w:tc>
        <w:tc>
          <w:tcPr>
            <w:tcW w:w="1985" w:type="dxa"/>
          </w:tcPr>
          <w:p w14:paraId="6D6FD584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65F1260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476619" w:rsidRPr="000C5C1C" w14:paraId="7F8C754C" w14:textId="77777777" w:rsidTr="00A5462B">
        <w:trPr>
          <w:trHeight w:val="926"/>
        </w:trPr>
        <w:tc>
          <w:tcPr>
            <w:tcW w:w="9634" w:type="dxa"/>
            <w:vAlign w:val="center"/>
          </w:tcPr>
          <w:p w14:paraId="110E357A" w14:textId="09777A95" w:rsidR="00476619" w:rsidRPr="008574BB" w:rsidRDefault="008B379F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Dostavljeno je uvjerenje</w:t>
            </w:r>
            <w:r w:rsidR="00DD5417" w:rsidRPr="008574BB">
              <w:rPr>
                <w:rFonts w:ascii="Times New Roman" w:hAnsi="Times New Roman" w:cs="Times New Roman"/>
              </w:rPr>
              <w:t xml:space="preserve"> o </w:t>
            </w:r>
            <w:r w:rsidRPr="008574BB">
              <w:rPr>
                <w:rFonts w:ascii="Times New Roman" w:hAnsi="Times New Roman" w:cs="Times New Roman"/>
              </w:rPr>
              <w:t>nekažnjavanju (</w:t>
            </w:r>
            <w:r w:rsidR="00A5462B">
              <w:rPr>
                <w:rFonts w:ascii="Times New Roman" w:hAnsi="Times New Roman" w:cs="Times New Roman"/>
              </w:rPr>
              <w:t>ne</w:t>
            </w:r>
            <w:r w:rsidRPr="008574BB">
              <w:rPr>
                <w:rFonts w:ascii="Times New Roman" w:hAnsi="Times New Roman" w:cs="Times New Roman"/>
              </w:rPr>
              <w:t xml:space="preserve"> starije</w:t>
            </w:r>
            <w:r w:rsidR="00DD5417" w:rsidRPr="008574BB">
              <w:rPr>
                <w:rFonts w:ascii="Times New Roman" w:hAnsi="Times New Roman" w:cs="Times New Roman"/>
              </w:rPr>
              <w:t xml:space="preserve"> od 60 dana od dana objave Javnoga poziva) odgovorne osobe udruge</w:t>
            </w:r>
            <w:r w:rsidRPr="008574BB">
              <w:rPr>
                <w:rFonts w:ascii="Times New Roman" w:hAnsi="Times New Roman" w:cs="Times New Roman"/>
              </w:rPr>
              <w:t>/ustanove</w:t>
            </w:r>
            <w:r w:rsidR="00DD5417" w:rsidRPr="008574BB">
              <w:rPr>
                <w:rFonts w:ascii="Times New Roman" w:hAnsi="Times New Roman" w:cs="Times New Roman"/>
              </w:rPr>
              <w:t xml:space="preserve"> koja ima ovlast s Ministarstvom potpisat</w:t>
            </w:r>
            <w:r w:rsidR="00380B6C" w:rsidRPr="008574BB">
              <w:rPr>
                <w:rFonts w:ascii="Times New Roman" w:hAnsi="Times New Roman" w:cs="Times New Roman"/>
              </w:rPr>
              <w:t>i ugovor o financijskoj potpori</w:t>
            </w:r>
            <w:r w:rsidR="007A2F94" w:rsidRPr="008574BB">
              <w:rPr>
                <w:rFonts w:ascii="Times New Roman" w:hAnsi="Times New Roman" w:cs="Times New Roman"/>
              </w:rPr>
              <w:t xml:space="preserve"> te voditelja programa</w:t>
            </w:r>
            <w:r w:rsidR="000F4F2D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9264795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C951D28" w14:textId="77777777" w:rsidR="00476619" w:rsidRPr="000C5C1C" w:rsidRDefault="00476619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BA0900" w:rsidRPr="000C5C1C" w14:paraId="38B9C72C" w14:textId="77777777" w:rsidTr="00A5462B">
        <w:trPr>
          <w:trHeight w:val="582"/>
        </w:trPr>
        <w:tc>
          <w:tcPr>
            <w:tcW w:w="9634" w:type="dxa"/>
            <w:vAlign w:val="center"/>
          </w:tcPr>
          <w:p w14:paraId="2E4BA2D6" w14:textId="1F52AFAE" w:rsidR="00BA0900" w:rsidRPr="008574BB" w:rsidRDefault="00BA0900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Dostavljen je životopis voditelja programa</w:t>
            </w:r>
            <w:r w:rsidR="00457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26B2BB18" w14:textId="77777777" w:rsidR="00BA0900" w:rsidRPr="000C5C1C" w:rsidRDefault="00BA0900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1C048E8" w14:textId="77777777" w:rsidR="00BA0900" w:rsidRPr="000C5C1C" w:rsidRDefault="00BA0900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70C6558D" w14:textId="77777777" w:rsidTr="00EB778A">
        <w:trPr>
          <w:trHeight w:val="837"/>
        </w:trPr>
        <w:tc>
          <w:tcPr>
            <w:tcW w:w="9634" w:type="dxa"/>
            <w:vAlign w:val="center"/>
          </w:tcPr>
          <w:p w14:paraId="529E513E" w14:textId="25CF47D8" w:rsidR="00DD5417" w:rsidRPr="000377EB" w:rsidRDefault="00EB778A" w:rsidP="00EB77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Dostavljen</w:t>
            </w:r>
            <w:r w:rsidR="00DD5417" w:rsidRPr="005E4C08">
              <w:rPr>
                <w:rFonts w:ascii="Times New Roman" w:hAnsi="Times New Roman" w:cs="Times New Roman"/>
              </w:rPr>
              <w:t xml:space="preserve"> </w:t>
            </w:r>
            <w:r w:rsidR="008B379F">
              <w:rPr>
                <w:rFonts w:ascii="Times New Roman" w:hAnsi="Times New Roman" w:cs="Times New Roman"/>
              </w:rPr>
              <w:t xml:space="preserve">je </w:t>
            </w:r>
            <w:r w:rsidR="00DD5417" w:rsidRPr="005E4C08">
              <w:rPr>
                <w:rFonts w:ascii="Times New Roman" w:hAnsi="Times New Roman" w:cs="Times New Roman"/>
              </w:rPr>
              <w:t>Godišnji fin</w:t>
            </w:r>
            <w:r w:rsidR="00C80673" w:rsidRPr="005E4C08">
              <w:rPr>
                <w:rFonts w:ascii="Times New Roman" w:hAnsi="Times New Roman" w:cs="Times New Roman"/>
              </w:rPr>
              <w:t>ancijski izvještaj o primicima i</w:t>
            </w:r>
            <w:r w:rsidR="00DD5417" w:rsidRPr="005E4C08">
              <w:rPr>
                <w:rFonts w:ascii="Times New Roman" w:hAnsi="Times New Roman" w:cs="Times New Roman"/>
              </w:rPr>
              <w:t xml:space="preserve"> izdacima za prethodnu kalendarsku godinu za obveznike jednostavnog knjigovodstva </w:t>
            </w:r>
            <w:r w:rsidR="00DD5417" w:rsidRPr="005E4C08">
              <w:rPr>
                <w:rFonts w:ascii="Times New Roman" w:hAnsi="Times New Roman" w:cs="Times New Roman"/>
                <w:b/>
              </w:rPr>
              <w:t>(ako je primjenjivo)</w:t>
            </w:r>
            <w:r w:rsidR="00C05DF3" w:rsidRPr="00C05D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1E9F95B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6B3F26F4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451B0D61" w14:textId="77777777" w:rsidTr="00A5462B">
        <w:trPr>
          <w:trHeight w:val="989"/>
        </w:trPr>
        <w:tc>
          <w:tcPr>
            <w:tcW w:w="9634" w:type="dxa"/>
            <w:vAlign w:val="center"/>
          </w:tcPr>
          <w:p w14:paraId="03CCE642" w14:textId="75591B6C" w:rsidR="00DD5417" w:rsidRPr="000377EB" w:rsidRDefault="00DD5417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77EB">
              <w:rPr>
                <w:rFonts w:ascii="Times New Roman" w:hAnsi="Times New Roman" w:cs="Times New Roman"/>
              </w:rPr>
              <w:t xml:space="preserve">Dostavljena </w:t>
            </w:r>
            <w:r w:rsidR="008B379F">
              <w:rPr>
                <w:rFonts w:ascii="Times New Roman" w:hAnsi="Times New Roman" w:cs="Times New Roman"/>
              </w:rPr>
              <w:t xml:space="preserve">je </w:t>
            </w:r>
            <w:r w:rsidR="00EB778A">
              <w:rPr>
                <w:rFonts w:ascii="Times New Roman" w:hAnsi="Times New Roman" w:cs="Times New Roman"/>
              </w:rPr>
              <w:t>preslika g</w:t>
            </w:r>
            <w:r w:rsidRPr="000377EB">
              <w:rPr>
                <w:rFonts w:ascii="Times New Roman" w:hAnsi="Times New Roman" w:cs="Times New Roman"/>
              </w:rPr>
              <w:t>odišnjeg Izvještaja o</w:t>
            </w:r>
            <w:r w:rsidR="00C80673" w:rsidRPr="000377EB">
              <w:rPr>
                <w:rFonts w:ascii="Times New Roman" w:hAnsi="Times New Roman" w:cs="Times New Roman"/>
              </w:rPr>
              <w:t xml:space="preserve"> prihodima i</w:t>
            </w:r>
            <w:r w:rsidRPr="000377EB">
              <w:rPr>
                <w:rFonts w:ascii="Times New Roman" w:hAnsi="Times New Roman" w:cs="Times New Roman"/>
              </w:rPr>
              <w:t xml:space="preserve"> rashodima, Bilanca i Bilješke uz financijske izvještaje za prethodnu kalendarsku godinu za obveznike dvojnog knjigovodstva </w:t>
            </w:r>
            <w:r w:rsidRPr="000377EB">
              <w:rPr>
                <w:rFonts w:ascii="Times New Roman" w:hAnsi="Times New Roman" w:cs="Times New Roman"/>
                <w:b/>
              </w:rPr>
              <w:t>(ako je primjenjivo)</w:t>
            </w:r>
            <w:r w:rsidR="00C05DF3" w:rsidRPr="00C05D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6AA11F8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25804670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04710E" w:rsidRPr="000C5C1C" w14:paraId="30AEDB48" w14:textId="77777777" w:rsidTr="00A5462B">
        <w:trPr>
          <w:trHeight w:val="692"/>
        </w:trPr>
        <w:tc>
          <w:tcPr>
            <w:tcW w:w="9634" w:type="dxa"/>
            <w:vAlign w:val="center"/>
          </w:tcPr>
          <w:p w14:paraId="0FC796AB" w14:textId="767DF990" w:rsidR="0004710E" w:rsidRPr="008574BB" w:rsidRDefault="0004710E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Prijavitelj je imao pozitivno poslovanje ili je dostavio presliku BON 2/ SOL 2 koj</w:t>
            </w:r>
            <w:r w:rsidR="00EC18D0">
              <w:rPr>
                <w:rFonts w:ascii="Times New Roman" w:hAnsi="Times New Roman" w:cs="Times New Roman"/>
              </w:rPr>
              <w:t>o</w:t>
            </w:r>
            <w:r w:rsidR="00C2499A">
              <w:rPr>
                <w:rFonts w:ascii="Times New Roman" w:hAnsi="Times New Roman" w:cs="Times New Roman"/>
              </w:rPr>
              <w:t>m</w:t>
            </w:r>
            <w:r w:rsidRPr="008574BB">
              <w:rPr>
                <w:rFonts w:ascii="Times New Roman" w:hAnsi="Times New Roman" w:cs="Times New Roman"/>
              </w:rPr>
              <w:t xml:space="preserve"> dokazuje da nije bio blokiran </w:t>
            </w:r>
            <w:r w:rsidR="00EC18D0">
              <w:rPr>
                <w:rFonts w:ascii="Times New Roman" w:hAnsi="Times New Roman" w:cs="Times New Roman"/>
              </w:rPr>
              <w:t>posljednjih</w:t>
            </w:r>
            <w:r w:rsidRPr="008574BB">
              <w:rPr>
                <w:rFonts w:ascii="Times New Roman" w:hAnsi="Times New Roman" w:cs="Times New Roman"/>
              </w:rPr>
              <w:t xml:space="preserve"> 6 mjeseci od datuma objave Javnog</w:t>
            </w:r>
            <w:r w:rsidR="00EC18D0">
              <w:rPr>
                <w:rFonts w:ascii="Times New Roman" w:hAnsi="Times New Roman" w:cs="Times New Roman"/>
              </w:rPr>
              <w:t>a</w:t>
            </w:r>
            <w:r w:rsidRPr="008574BB">
              <w:rPr>
                <w:rFonts w:ascii="Times New Roman" w:hAnsi="Times New Roman" w:cs="Times New Roman"/>
              </w:rPr>
              <w:t xml:space="preserve"> poziva</w:t>
            </w:r>
            <w:r w:rsidR="00EC18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6EBD6FD" w14:textId="77777777" w:rsidR="0004710E" w:rsidRPr="000C5C1C" w:rsidRDefault="0004710E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50A3A2F1" w14:textId="77777777" w:rsidR="0004710E" w:rsidRPr="000C5C1C" w:rsidRDefault="0004710E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DD5417" w:rsidRPr="000C5C1C" w14:paraId="550FC890" w14:textId="77777777" w:rsidTr="00A5462B">
        <w:trPr>
          <w:trHeight w:val="535"/>
        </w:trPr>
        <w:tc>
          <w:tcPr>
            <w:tcW w:w="9634" w:type="dxa"/>
            <w:vAlign w:val="center"/>
          </w:tcPr>
          <w:p w14:paraId="39DD2226" w14:textId="5F33B5D7" w:rsidR="00DD5417" w:rsidRPr="008574BB" w:rsidRDefault="008B379F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Dostavljena je</w:t>
            </w:r>
            <w:r w:rsidR="00DD5417" w:rsidRPr="008574BB">
              <w:rPr>
                <w:rFonts w:ascii="Times New Roman" w:hAnsi="Times New Roman" w:cs="Times New Roman"/>
              </w:rPr>
              <w:t xml:space="preserve"> potvrda Porezne uprave da su podmireni svi doprinosi te plaćen porez</w:t>
            </w:r>
            <w:r w:rsidR="00C80673" w:rsidRPr="008574BB">
              <w:rPr>
                <w:rFonts w:ascii="Times New Roman" w:hAnsi="Times New Roman" w:cs="Times New Roman"/>
              </w:rPr>
              <w:t xml:space="preserve"> od strane </w:t>
            </w:r>
            <w:r w:rsidR="003C394C" w:rsidRPr="008574BB">
              <w:rPr>
                <w:rFonts w:ascii="Times New Roman" w:hAnsi="Times New Roman" w:cs="Times New Roman"/>
              </w:rPr>
              <w:t>u</w:t>
            </w:r>
            <w:r w:rsidR="00C80673" w:rsidRPr="008574BB">
              <w:rPr>
                <w:rFonts w:ascii="Times New Roman" w:hAnsi="Times New Roman" w:cs="Times New Roman"/>
              </w:rPr>
              <w:t>druge</w:t>
            </w:r>
            <w:r w:rsidR="003C394C" w:rsidRPr="008574BB">
              <w:rPr>
                <w:rFonts w:ascii="Times New Roman" w:hAnsi="Times New Roman" w:cs="Times New Roman"/>
              </w:rPr>
              <w:t>/ustanove</w:t>
            </w:r>
            <w:r w:rsidR="00C80673" w:rsidRPr="008574BB">
              <w:rPr>
                <w:rFonts w:ascii="Times New Roman" w:hAnsi="Times New Roman" w:cs="Times New Roman"/>
              </w:rPr>
              <w:t xml:space="preserve"> koja prijavljuje </w:t>
            </w:r>
            <w:r w:rsidR="00380B6C" w:rsidRPr="008574BB">
              <w:rPr>
                <w:rFonts w:ascii="Times New Roman" w:hAnsi="Times New Roman" w:cs="Times New Roman"/>
              </w:rPr>
              <w:t xml:space="preserve">posebni </w:t>
            </w:r>
            <w:r w:rsidR="00C80673" w:rsidRPr="008574BB">
              <w:rPr>
                <w:rFonts w:ascii="Times New Roman" w:hAnsi="Times New Roman" w:cs="Times New Roman"/>
              </w:rPr>
              <w:t>program</w:t>
            </w:r>
            <w:r w:rsidR="00DD5417" w:rsidRPr="0085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373D276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D5DDDB9" w14:textId="77777777" w:rsidR="00DD5417" w:rsidRPr="000C5C1C" w:rsidRDefault="00DD5417" w:rsidP="004039BB">
            <w:pPr>
              <w:rPr>
                <w:rFonts w:ascii="Times New Roman" w:hAnsi="Times New Roman" w:cs="Times New Roman"/>
              </w:rPr>
            </w:pPr>
          </w:p>
        </w:tc>
      </w:tr>
      <w:tr w:rsidR="00E57AD7" w:rsidRPr="000C5C1C" w14:paraId="7E9FE4D7" w14:textId="77777777" w:rsidTr="00A5462B">
        <w:trPr>
          <w:trHeight w:val="1011"/>
        </w:trPr>
        <w:tc>
          <w:tcPr>
            <w:tcW w:w="9634" w:type="dxa"/>
            <w:vAlign w:val="center"/>
          </w:tcPr>
          <w:p w14:paraId="610FB19D" w14:textId="40810A6D" w:rsidR="00E57AD7" w:rsidRPr="008574BB" w:rsidRDefault="00E57AD7" w:rsidP="00A5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74BB">
              <w:rPr>
                <w:rFonts w:ascii="Times New Roman" w:hAnsi="Times New Roman" w:cs="Times New Roman"/>
              </w:rPr>
              <w:t>Prijavitelj je pravodobno i u cjelini ispunio sve obveze prema davatelju bespovratnih sredstava iz Državnoga proračuna za prethodno odobrena sredstva, a na temelju ranije sklopljenih ugovora o dodjeli sredstava za provedbu programa</w:t>
            </w:r>
            <w:r w:rsidR="00495EB0">
              <w:rPr>
                <w:rFonts w:ascii="Times New Roman" w:hAnsi="Times New Roman" w:cs="Times New Roman"/>
              </w:rPr>
              <w:t xml:space="preserve"> </w:t>
            </w:r>
            <w:r w:rsidRPr="008574BB">
              <w:rPr>
                <w:rFonts w:ascii="Times New Roman" w:hAnsi="Times New Roman" w:cs="Times New Roman"/>
              </w:rPr>
              <w:t>(ako je primjenjivo)</w:t>
            </w:r>
            <w:r w:rsidR="00495E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21DCE05" w14:textId="77777777" w:rsidR="00E57AD7" w:rsidRPr="000C5C1C" w:rsidRDefault="00E57AD7" w:rsidP="00403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C756491" w14:textId="77777777" w:rsidR="00E57AD7" w:rsidRPr="000C5C1C" w:rsidRDefault="00E57AD7" w:rsidP="004039BB">
            <w:pPr>
              <w:rPr>
                <w:rFonts w:ascii="Times New Roman" w:hAnsi="Times New Roman" w:cs="Times New Roman"/>
              </w:rPr>
            </w:pPr>
          </w:p>
        </w:tc>
      </w:tr>
    </w:tbl>
    <w:p w14:paraId="2789DD0B" w14:textId="6A744F0E" w:rsidR="000C5C1C" w:rsidRPr="00C80673" w:rsidRDefault="000C5C1C" w:rsidP="003C394C">
      <w:pPr>
        <w:pStyle w:val="ListParagraph"/>
        <w:rPr>
          <w:rFonts w:ascii="Times New Roman" w:hAnsi="Times New Roman" w:cs="Times New Roman"/>
          <w:color w:val="FF0000"/>
        </w:rPr>
      </w:pPr>
    </w:p>
    <w:sectPr w:rsidR="000C5C1C" w:rsidRPr="00C80673" w:rsidSect="00A5462B">
      <w:head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FF146" w14:textId="77777777" w:rsidR="00FF2F49" w:rsidRDefault="00FF2F49" w:rsidP="000C5C1C">
      <w:pPr>
        <w:spacing w:after="0" w:line="240" w:lineRule="auto"/>
      </w:pPr>
      <w:r>
        <w:separator/>
      </w:r>
    </w:p>
  </w:endnote>
  <w:endnote w:type="continuationSeparator" w:id="0">
    <w:p w14:paraId="4A73792C" w14:textId="77777777" w:rsidR="00FF2F49" w:rsidRDefault="00FF2F49" w:rsidP="000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C9C15" w14:textId="77777777" w:rsidR="00FF2F49" w:rsidRDefault="00FF2F49" w:rsidP="000C5C1C">
      <w:pPr>
        <w:spacing w:after="0" w:line="240" w:lineRule="auto"/>
      </w:pPr>
      <w:r>
        <w:separator/>
      </w:r>
    </w:p>
  </w:footnote>
  <w:footnote w:type="continuationSeparator" w:id="0">
    <w:p w14:paraId="5CA418CF" w14:textId="77777777" w:rsidR="00FF2F49" w:rsidRDefault="00FF2F49" w:rsidP="000C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08A1" w14:textId="570A9D76" w:rsidR="00EB778A" w:rsidRDefault="003A515E" w:rsidP="00EB778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Javni poziv </w:t>
    </w:r>
    <w:r w:rsidR="00380B6C">
      <w:rPr>
        <w:rFonts w:ascii="Times New Roman" w:hAnsi="Times New Roman" w:cs="Times New Roman"/>
      </w:rPr>
      <w:t>za sufinanciranje posebnih programa nacionalnih manjina u Republic</w:t>
    </w:r>
    <w:r w:rsidR="00E83D74">
      <w:rPr>
        <w:rFonts w:ascii="Times New Roman" w:hAnsi="Times New Roman" w:cs="Times New Roman"/>
      </w:rPr>
      <w:t>i</w:t>
    </w:r>
    <w:r w:rsidR="00380B6C">
      <w:rPr>
        <w:rFonts w:ascii="Times New Roman" w:hAnsi="Times New Roman" w:cs="Times New Roman"/>
      </w:rPr>
      <w:t xml:space="preserve"> Hrvatskoj u 20</w:t>
    </w:r>
    <w:r w:rsidR="003E658F">
      <w:rPr>
        <w:rFonts w:ascii="Times New Roman" w:hAnsi="Times New Roman" w:cs="Times New Roman"/>
      </w:rPr>
      <w:t>2</w:t>
    </w:r>
    <w:r w:rsidR="00EB778A">
      <w:rPr>
        <w:rFonts w:ascii="Times New Roman" w:hAnsi="Times New Roman" w:cs="Times New Roman"/>
      </w:rPr>
      <w:t>1</w:t>
    </w:r>
    <w:r w:rsidR="00380B6C">
      <w:rPr>
        <w:rFonts w:ascii="Times New Roman" w:hAnsi="Times New Roman" w:cs="Times New Roman"/>
      </w:rPr>
      <w:t>. godini</w:t>
    </w:r>
  </w:p>
  <w:p w14:paraId="02E5DB27" w14:textId="570B80B8" w:rsidR="000C5C1C" w:rsidRPr="00170994" w:rsidRDefault="000C5C1C" w:rsidP="00EB778A">
    <w:pPr>
      <w:pStyle w:val="Header"/>
      <w:jc w:val="right"/>
      <w:rPr>
        <w:rFonts w:ascii="Times New Roman" w:hAnsi="Times New Roman" w:cs="Times New Roman"/>
        <w:b/>
      </w:rPr>
    </w:pP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 w:rsidRPr="000C5C1C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</w:t>
    </w:r>
    <w:r w:rsidRPr="00170994">
      <w:rPr>
        <w:rFonts w:ascii="Times New Roman" w:hAnsi="Times New Roman" w:cs="Times New Roman"/>
        <w:b/>
      </w:rPr>
      <w:t xml:space="preserve">Obrazac  </w:t>
    </w:r>
    <w:r w:rsidR="00757664">
      <w:rPr>
        <w:rFonts w:ascii="Times New Roman" w:hAnsi="Times New Roman" w:cs="Times New Roman"/>
        <w:b/>
      </w:rPr>
      <w:t>3</w:t>
    </w:r>
  </w:p>
  <w:p w14:paraId="490443AE" w14:textId="2A48667D" w:rsidR="000C5C1C" w:rsidRDefault="003A515E" w:rsidP="003A515E">
    <w:pPr>
      <w:pStyle w:val="Header"/>
      <w:tabs>
        <w:tab w:val="clear" w:pos="4536"/>
        <w:tab w:val="clear" w:pos="9072"/>
        <w:tab w:val="left" w:pos="107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122"/>
    <w:multiLevelType w:val="hybridMultilevel"/>
    <w:tmpl w:val="888E1DA6"/>
    <w:lvl w:ilvl="0" w:tplc="BB064C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75FF5"/>
    <w:multiLevelType w:val="hybridMultilevel"/>
    <w:tmpl w:val="151E7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0"/>
    <w:rsid w:val="00016BA2"/>
    <w:rsid w:val="000377EB"/>
    <w:rsid w:val="0004710E"/>
    <w:rsid w:val="00075736"/>
    <w:rsid w:val="000C5C1C"/>
    <w:rsid w:val="000D076D"/>
    <w:rsid w:val="000D6C23"/>
    <w:rsid w:val="000F4F2D"/>
    <w:rsid w:val="00141829"/>
    <w:rsid w:val="001456D1"/>
    <w:rsid w:val="00170994"/>
    <w:rsid w:val="00212DD9"/>
    <w:rsid w:val="002722AA"/>
    <w:rsid w:val="002D4407"/>
    <w:rsid w:val="002E7740"/>
    <w:rsid w:val="00300AE7"/>
    <w:rsid w:val="00380B6C"/>
    <w:rsid w:val="003A515E"/>
    <w:rsid w:val="003B4CB3"/>
    <w:rsid w:val="003C394C"/>
    <w:rsid w:val="003E0069"/>
    <w:rsid w:val="003E658F"/>
    <w:rsid w:val="00424373"/>
    <w:rsid w:val="00457B84"/>
    <w:rsid w:val="00476619"/>
    <w:rsid w:val="0049004B"/>
    <w:rsid w:val="00495EB0"/>
    <w:rsid w:val="00506464"/>
    <w:rsid w:val="005E43D1"/>
    <w:rsid w:val="005E4C08"/>
    <w:rsid w:val="00642031"/>
    <w:rsid w:val="006C1481"/>
    <w:rsid w:val="00706B69"/>
    <w:rsid w:val="00743BCA"/>
    <w:rsid w:val="00757664"/>
    <w:rsid w:val="007A1D00"/>
    <w:rsid w:val="007A2F94"/>
    <w:rsid w:val="007E35EE"/>
    <w:rsid w:val="007E6385"/>
    <w:rsid w:val="00814A75"/>
    <w:rsid w:val="00825C32"/>
    <w:rsid w:val="008319F5"/>
    <w:rsid w:val="0085458B"/>
    <w:rsid w:val="008574BB"/>
    <w:rsid w:val="008A4DD6"/>
    <w:rsid w:val="008B379F"/>
    <w:rsid w:val="008F75E2"/>
    <w:rsid w:val="009979E3"/>
    <w:rsid w:val="00A0041E"/>
    <w:rsid w:val="00A24F0C"/>
    <w:rsid w:val="00A44124"/>
    <w:rsid w:val="00A5462B"/>
    <w:rsid w:val="00AB5E67"/>
    <w:rsid w:val="00AD33DC"/>
    <w:rsid w:val="00AD53D3"/>
    <w:rsid w:val="00B71BAA"/>
    <w:rsid w:val="00B84E5B"/>
    <w:rsid w:val="00B854EF"/>
    <w:rsid w:val="00BA0900"/>
    <w:rsid w:val="00BF30B9"/>
    <w:rsid w:val="00C05DF3"/>
    <w:rsid w:val="00C10271"/>
    <w:rsid w:val="00C2499A"/>
    <w:rsid w:val="00C455C0"/>
    <w:rsid w:val="00C57120"/>
    <w:rsid w:val="00C80673"/>
    <w:rsid w:val="00CA2BB0"/>
    <w:rsid w:val="00CE6931"/>
    <w:rsid w:val="00D63550"/>
    <w:rsid w:val="00D91546"/>
    <w:rsid w:val="00DC0F21"/>
    <w:rsid w:val="00DC47B1"/>
    <w:rsid w:val="00DD5417"/>
    <w:rsid w:val="00DF4A44"/>
    <w:rsid w:val="00E351A5"/>
    <w:rsid w:val="00E57AD7"/>
    <w:rsid w:val="00E6709D"/>
    <w:rsid w:val="00E83D74"/>
    <w:rsid w:val="00EB778A"/>
    <w:rsid w:val="00EC18D0"/>
    <w:rsid w:val="00EE710F"/>
    <w:rsid w:val="00EF12CA"/>
    <w:rsid w:val="00F17997"/>
    <w:rsid w:val="00F303E2"/>
    <w:rsid w:val="00F41672"/>
    <w:rsid w:val="00FD2B7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186145"/>
  <w15:chartTrackingRefBased/>
  <w15:docId w15:val="{BEA2BF12-BBDD-4597-B8DE-B6CC7D3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1C"/>
  </w:style>
  <w:style w:type="paragraph" w:styleId="Footer">
    <w:name w:val="footer"/>
    <w:basedOn w:val="Normal"/>
    <w:link w:val="FooterChar"/>
    <w:uiPriority w:val="99"/>
    <w:unhideWhenUsed/>
    <w:rsid w:val="000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214EF-0418-447D-AA43-3D3A60F8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Dubravka Špiranović Kanižaj</cp:lastModifiedBy>
  <cp:revision>2</cp:revision>
  <cp:lastPrinted>2021-02-23T13:27:00Z</cp:lastPrinted>
  <dcterms:created xsi:type="dcterms:W3CDTF">2021-02-23T13:27:00Z</dcterms:created>
  <dcterms:modified xsi:type="dcterms:W3CDTF">2021-02-23T13:27:00Z</dcterms:modified>
</cp:coreProperties>
</file>